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77777777"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Тюменской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E9FC385"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(627</w:t>
      </w:r>
      <w:r w:rsidR="00685AA5">
        <w:rPr>
          <w:rFonts w:ascii="Times New Roman" w:hAnsi="Times New Roman"/>
          <w:sz w:val="28"/>
          <w:szCs w:val="28"/>
          <w:lang w:eastAsia="ru-RU"/>
        </w:rPr>
        <w:t>366</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44898881"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9C636A2"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 xml:space="preserve">Тюменской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(627</w:t>
      </w:r>
      <w:r w:rsidR="00685AA5">
        <w:rPr>
          <w:rFonts w:ascii="Times New Roman" w:hAnsi="Times New Roman"/>
          <w:sz w:val="28"/>
          <w:szCs w:val="28"/>
          <w:lang w:eastAsia="ru-RU"/>
        </w:rPr>
        <w:t>366</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057F3925" w:rsidR="00B82F5B" w:rsidRPr="00544F77" w:rsidRDefault="00685AA5" w:rsidP="00FF2EAB">
            <w:pPr>
              <w:spacing w:after="0" w:line="240" w:lineRule="auto"/>
              <w:rPr>
                <w:rFonts w:ascii="Times New Roman" w:hAnsi="Times New Roman"/>
                <w:b/>
                <w:bCs/>
                <w:lang w:eastAsia="ru-RU"/>
              </w:rPr>
            </w:pPr>
            <w:r w:rsidRPr="00685AA5">
              <w:rPr>
                <w:rFonts w:ascii="Times New Roman" w:hAnsi="Times New Roman"/>
                <w:bCs/>
                <w:lang w:eastAsia="ru-RU"/>
              </w:rPr>
              <w:t xml:space="preserve">Тюменская область, </w:t>
            </w:r>
            <w:proofErr w:type="spellStart"/>
            <w:r w:rsidRPr="00685AA5">
              <w:rPr>
                <w:rFonts w:ascii="Times New Roman" w:hAnsi="Times New Roman"/>
                <w:bCs/>
                <w:lang w:eastAsia="ru-RU"/>
              </w:rPr>
              <w:t>Аромашевский</w:t>
            </w:r>
            <w:proofErr w:type="spellEnd"/>
            <w:r w:rsidRPr="00685AA5">
              <w:rPr>
                <w:rFonts w:ascii="Times New Roman" w:hAnsi="Times New Roman"/>
                <w:bCs/>
                <w:lang w:eastAsia="ru-RU"/>
              </w:rPr>
              <w:t xml:space="preserve"> район, с. Новоберезовка, ул. Садовая</w:t>
            </w:r>
            <w:bookmarkStart w:id="0" w:name="_GoBack"/>
            <w:bookmarkEnd w:id="0"/>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11D0F17D" w14:textId="77777777" w:rsidR="0065335D" w:rsidRDefault="0065335D" w:rsidP="0065335D">
            <w:pPr>
              <w:spacing w:after="0" w:line="240" w:lineRule="auto"/>
              <w:jc w:val="both"/>
              <w:rPr>
                <w:rFonts w:ascii="Times New Roman" w:hAnsi="Times New Roman"/>
                <w:bCs/>
                <w:lang w:eastAsia="ru-RU"/>
              </w:rPr>
            </w:pPr>
            <w:proofErr w:type="spellStart"/>
            <w:r w:rsidRPr="00406DA4">
              <w:rPr>
                <w:rFonts w:ascii="Times New Roman" w:hAnsi="Times New Roman"/>
                <w:bCs/>
                <w:lang w:eastAsia="ru-RU"/>
              </w:rPr>
              <w:t>Крестьянникова</w:t>
            </w:r>
            <w:proofErr w:type="spellEnd"/>
            <w:r w:rsidRPr="00406DA4">
              <w:rPr>
                <w:rFonts w:ascii="Times New Roman" w:hAnsi="Times New Roman"/>
                <w:bCs/>
                <w:lang w:eastAsia="ru-RU"/>
              </w:rPr>
              <w:t xml:space="preserve"> Алёна Викторовна</w:t>
            </w:r>
          </w:p>
          <w:p w14:paraId="157BE716" w14:textId="17CCF632" w:rsidR="00B82F5B" w:rsidRPr="00544F77" w:rsidRDefault="0065335D" w:rsidP="0065335D">
            <w:pPr>
              <w:spacing w:after="0" w:line="240" w:lineRule="auto"/>
              <w:jc w:val="both"/>
              <w:rPr>
                <w:rFonts w:ascii="Times New Roman" w:hAnsi="Times New Roman"/>
                <w:b/>
                <w:bCs/>
                <w:lang w:eastAsia="ru-RU"/>
              </w:rPr>
            </w:pPr>
            <w:r w:rsidRPr="00406DA4">
              <w:rPr>
                <w:rFonts w:ascii="Times New Roman" w:hAnsi="Times New Roman"/>
                <w:bCs/>
                <w:lang w:eastAsia="ru-RU"/>
              </w:rPr>
              <w:t>Тел. (34</w:t>
            </w:r>
            <w:r>
              <w:rPr>
                <w:rFonts w:ascii="Times New Roman" w:hAnsi="Times New Roman"/>
                <w:bCs/>
                <w:lang w:eastAsia="ru-RU"/>
              </w:rPr>
              <w:t>52</w:t>
            </w:r>
            <w:r w:rsidRPr="00406DA4">
              <w:rPr>
                <w:rFonts w:ascii="Times New Roman" w:hAnsi="Times New Roman"/>
                <w:bCs/>
                <w:lang w:eastAsia="ru-RU"/>
              </w:rPr>
              <w:t xml:space="preserve">) </w:t>
            </w:r>
            <w:r>
              <w:rPr>
                <w:rFonts w:ascii="Times New Roman" w:hAnsi="Times New Roman"/>
                <w:bCs/>
                <w:lang w:eastAsia="ru-RU"/>
              </w:rPr>
              <w:t>546</w:t>
            </w:r>
            <w:r w:rsidRPr="00406DA4">
              <w:rPr>
                <w:rFonts w:ascii="Times New Roman" w:hAnsi="Times New Roman"/>
                <w:bCs/>
                <w:lang w:eastAsia="ru-RU"/>
              </w:rPr>
              <w:t>-</w:t>
            </w:r>
            <w:r>
              <w:rPr>
                <w:rFonts w:ascii="Times New Roman" w:hAnsi="Times New Roman"/>
                <w:bCs/>
                <w:lang w:eastAsia="ru-RU"/>
              </w:rPr>
              <w:t>773</w:t>
            </w:r>
            <w:r w:rsidRPr="00406DA4">
              <w:rPr>
                <w:rFonts w:ascii="Times New Roman" w:hAnsi="Times New Roman"/>
                <w:bCs/>
                <w:lang w:eastAsia="ru-RU"/>
              </w:rPr>
              <w:t xml:space="preserve"> (</w:t>
            </w:r>
            <w:r>
              <w:rPr>
                <w:rFonts w:ascii="Times New Roman" w:hAnsi="Times New Roman"/>
                <w:bCs/>
                <w:lang w:eastAsia="ru-RU"/>
              </w:rPr>
              <w:t>2514</w:t>
            </w:r>
            <w:r w:rsidRPr="00406DA4">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54C21A6" w14:textId="117A2B48" w:rsidR="0065335D" w:rsidRDefault="0065335D" w:rsidP="0065335D">
            <w:pPr>
              <w:spacing w:after="0" w:line="240" w:lineRule="auto"/>
              <w:jc w:val="both"/>
              <w:rPr>
                <w:rFonts w:ascii="Times New Roman" w:hAnsi="Times New Roman"/>
                <w:bCs/>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УФПС Тюменской обл.</w:t>
            </w:r>
            <w:r>
              <w:rPr>
                <w:rFonts w:ascii="Times New Roman" w:hAnsi="Times New Roman"/>
                <w:bCs/>
                <w:lang w:eastAsia="ru-RU"/>
              </w:rPr>
              <w:t xml:space="preserve"> 720343001</w:t>
            </w:r>
          </w:p>
          <w:p w14:paraId="44B3BF2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р/с 40502810006280000002</w:t>
            </w:r>
          </w:p>
          <w:p w14:paraId="3EB96A47"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к/с 30101810400000000952</w:t>
            </w:r>
          </w:p>
          <w:p w14:paraId="6A2EEC39" w14:textId="77777777" w:rsidR="0065335D" w:rsidRDefault="0065335D" w:rsidP="0065335D">
            <w:pPr>
              <w:spacing w:after="0" w:line="240" w:lineRule="auto"/>
              <w:jc w:val="both"/>
              <w:rPr>
                <w:rFonts w:ascii="Times New Roman" w:hAnsi="Times New Roman"/>
                <w:bCs/>
                <w:lang w:eastAsia="ru-RU"/>
              </w:rPr>
            </w:pPr>
            <w:r>
              <w:rPr>
                <w:rFonts w:ascii="Times New Roman" w:hAnsi="Times New Roman"/>
                <w:bCs/>
                <w:lang w:eastAsia="ru-RU"/>
              </w:rPr>
              <w:t>в филиале банка ВТБ (ПАО) в г. Екатеринбурге</w:t>
            </w:r>
          </w:p>
          <w:p w14:paraId="4D5CE9CB" w14:textId="25293D05" w:rsidR="00B82F5B" w:rsidRPr="00544F77" w:rsidRDefault="0065335D" w:rsidP="0065335D">
            <w:pPr>
              <w:spacing w:after="0" w:line="240" w:lineRule="auto"/>
              <w:jc w:val="both"/>
              <w:rPr>
                <w:rFonts w:ascii="Times New Roman" w:hAnsi="Times New Roman"/>
                <w:b/>
                <w:bCs/>
                <w:lang w:eastAsia="ru-RU"/>
              </w:rPr>
            </w:pPr>
            <w:r>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1A3C48F9" w:rsidR="00B82F5B" w:rsidRPr="0004623B" w:rsidRDefault="00B82F5B" w:rsidP="00627859">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627859">
        <w:rPr>
          <w:rFonts w:ascii="Times New Roman" w:hAnsi="Times New Roman"/>
          <w:sz w:val="28"/>
          <w:szCs w:val="28"/>
        </w:rPr>
        <w:t>627</w:t>
      </w:r>
      <w:r w:rsidR="00685AA5">
        <w:rPr>
          <w:rFonts w:ascii="Times New Roman" w:hAnsi="Times New Roman"/>
          <w:sz w:val="28"/>
          <w:szCs w:val="28"/>
        </w:rPr>
        <w:t>366</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685AA5" w:rsidRPr="00685AA5">
        <w:rPr>
          <w:rFonts w:ascii="Times New Roman" w:hAnsi="Times New Roman"/>
          <w:sz w:val="28"/>
          <w:szCs w:val="28"/>
        </w:rPr>
        <w:t xml:space="preserve">Тюменская область, </w:t>
      </w:r>
      <w:proofErr w:type="spellStart"/>
      <w:r w:rsidR="00685AA5" w:rsidRPr="00685AA5">
        <w:rPr>
          <w:rFonts w:ascii="Times New Roman" w:hAnsi="Times New Roman"/>
          <w:sz w:val="28"/>
          <w:szCs w:val="28"/>
        </w:rPr>
        <w:t>Аромашевский</w:t>
      </w:r>
      <w:proofErr w:type="spellEnd"/>
      <w:r w:rsidR="00685AA5" w:rsidRPr="00685AA5">
        <w:rPr>
          <w:rFonts w:ascii="Times New Roman" w:hAnsi="Times New Roman"/>
          <w:sz w:val="28"/>
          <w:szCs w:val="28"/>
        </w:rPr>
        <w:t xml:space="preserve"> район, с. Новоберезовка, ул. Садовая</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1BFE356A" w14:textId="1D467067" w:rsidR="00B82F5B" w:rsidRPr="007D2FFA" w:rsidRDefault="00B82F5B" w:rsidP="00B82F5B"/>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B44A4C2"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685AA5">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85AA5"/>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 w:val="00FF2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E4F33-4866-42DB-922B-B7496B4A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6689</Words>
  <Characters>46101</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2026-06-10T07:31:00Z</dcterms:created>
  <dcterms:modified xsi:type="dcterms:W3CDTF">2026-06-15T10:13:00Z</dcterms:modified>
</cp:coreProperties>
</file>